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59" w:rsidRDefault="00DC2A4D" w:rsidP="00DC2A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311272" w:rsidRDefault="00311272" w:rsidP="00DC2A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2A4D" w:rsidRDefault="00DC2A4D" w:rsidP="00DC2A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</w:t>
      </w:r>
    </w:p>
    <w:p w:rsidR="00DC2A4D" w:rsidRDefault="00DC2A4D" w:rsidP="00DC2A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C2A4D" w:rsidRDefault="00DC2A4D" w:rsidP="00DC2A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Лобня</w:t>
      </w:r>
    </w:p>
    <w:p w:rsidR="00DC2A4D" w:rsidRDefault="00DC2A4D" w:rsidP="00DC2A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2A4D" w:rsidRDefault="00DC2A4D" w:rsidP="00DC2A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2A4D" w:rsidRDefault="00DC2A4D" w:rsidP="00DC2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2A4D" w:rsidRDefault="00DC2A4D" w:rsidP="00DC2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2A4D" w:rsidRDefault="00DC2A4D" w:rsidP="00DC2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 нормативов</w:t>
      </w:r>
      <w:r w:rsidRPr="00DC2A4D">
        <w:rPr>
          <w:rFonts w:ascii="Times New Roman" w:hAnsi="Times New Roman" w:cs="Times New Roman"/>
          <w:sz w:val="28"/>
          <w:szCs w:val="28"/>
        </w:rPr>
        <w:t xml:space="preserve"> состава сточных вод для объектов абонентов, отведение сточных вод, которых осуществляется в технологическую зону водоотведения очистных сооружений «Красная Поляна»</w:t>
      </w:r>
    </w:p>
    <w:p w:rsidR="00786B75" w:rsidRDefault="00786B75" w:rsidP="00DC2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7"/>
        <w:gridCol w:w="1965"/>
        <w:gridCol w:w="1985"/>
        <w:gridCol w:w="1842"/>
        <w:gridCol w:w="709"/>
        <w:gridCol w:w="1843"/>
        <w:gridCol w:w="1417"/>
      </w:tblGrid>
      <w:tr w:rsidR="00815603" w:rsidTr="004512F0">
        <w:tc>
          <w:tcPr>
            <w:tcW w:w="587" w:type="dxa"/>
          </w:tcPr>
          <w:p w:rsidR="00815603" w:rsidRP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65" w:type="dxa"/>
          </w:tcPr>
          <w:p w:rsidR="00815603" w:rsidRP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</w:tcPr>
          <w:p w:rsidR="00815603" w:rsidRPr="00815603" w:rsidRDefault="00815603" w:rsidP="00786B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 xml:space="preserve">Усредненное значение концентрации </w:t>
            </w:r>
            <w:proofErr w:type="spellStart"/>
            <w:r w:rsidRPr="0081560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15603">
              <w:rPr>
                <w:rFonts w:ascii="Times New Roman" w:hAnsi="Times New Roman" w:cs="Times New Roman"/>
              </w:rPr>
              <w:t xml:space="preserve">-го загрязняющего вещества в сточных водах поступающих на очистные сооружения организации осуществляющей водоотведение </w:t>
            </w:r>
            <w:proofErr w:type="spellStart"/>
            <w:r w:rsidRPr="00815603">
              <w:rPr>
                <w:rFonts w:ascii="Times New Roman" w:hAnsi="Times New Roman" w:cs="Times New Roman"/>
              </w:rPr>
              <w:t>Квх</w:t>
            </w:r>
            <w:proofErr w:type="spellEnd"/>
            <w:r w:rsidRPr="00815603">
              <w:rPr>
                <w:rFonts w:ascii="Times New Roman" w:hAnsi="Times New Roman" w:cs="Times New Roman"/>
              </w:rPr>
              <w:t>, мг/дм3</w:t>
            </w:r>
          </w:p>
        </w:tc>
        <w:tc>
          <w:tcPr>
            <w:tcW w:w="1842" w:type="dxa"/>
          </w:tcPr>
          <w:p w:rsidR="00815603" w:rsidRPr="00815603" w:rsidRDefault="00815603" w:rsidP="00786B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Усредненное значение концентрации i-</w:t>
            </w:r>
            <w:proofErr w:type="spellStart"/>
            <w:r w:rsidRPr="00815603">
              <w:rPr>
                <w:rFonts w:ascii="Times New Roman" w:hAnsi="Times New Roman" w:cs="Times New Roman"/>
              </w:rPr>
              <w:t>го</w:t>
            </w:r>
            <w:proofErr w:type="spellEnd"/>
            <w:r w:rsidRPr="00815603">
              <w:rPr>
                <w:rFonts w:ascii="Times New Roman" w:hAnsi="Times New Roman" w:cs="Times New Roman"/>
              </w:rPr>
              <w:t xml:space="preserve"> загрязняющего вещества в сточных водах на выпусках в водные объекты с очистных сооружений организации осуществляющей водоотведение </w:t>
            </w:r>
            <w:proofErr w:type="spellStart"/>
            <w:r w:rsidRPr="00815603">
              <w:rPr>
                <w:rFonts w:ascii="Times New Roman" w:hAnsi="Times New Roman" w:cs="Times New Roman"/>
              </w:rPr>
              <w:t>Квых</w:t>
            </w:r>
            <w:proofErr w:type="spellEnd"/>
            <w:r w:rsidRPr="00815603">
              <w:rPr>
                <w:rFonts w:ascii="Times New Roman" w:hAnsi="Times New Roman" w:cs="Times New Roman"/>
              </w:rPr>
              <w:t>, мг/дм3</w:t>
            </w:r>
          </w:p>
        </w:tc>
        <w:tc>
          <w:tcPr>
            <w:tcW w:w="709" w:type="dxa"/>
          </w:tcPr>
          <w:p w:rsidR="00815603" w:rsidRP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НДС мг/дм3</w:t>
            </w:r>
          </w:p>
        </w:tc>
        <w:tc>
          <w:tcPr>
            <w:tcW w:w="1843" w:type="dxa"/>
          </w:tcPr>
          <w:p w:rsidR="00815603" w:rsidRPr="00815603" w:rsidRDefault="00815603" w:rsidP="008156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Показатель эффективности удаления</w:t>
            </w:r>
            <w:r w:rsidRPr="00815603">
              <w:t xml:space="preserve"> </w:t>
            </w:r>
            <w:r w:rsidRPr="00815603">
              <w:rPr>
                <w:rFonts w:ascii="Times New Roman" w:hAnsi="Times New Roman" w:cs="Times New Roman"/>
              </w:rPr>
              <w:t>i-</w:t>
            </w:r>
            <w:proofErr w:type="spellStart"/>
            <w:r w:rsidRPr="00815603">
              <w:rPr>
                <w:rFonts w:ascii="Times New Roman" w:hAnsi="Times New Roman" w:cs="Times New Roman"/>
              </w:rPr>
              <w:t>го</w:t>
            </w:r>
            <w:proofErr w:type="spellEnd"/>
            <w:r w:rsidRPr="00815603">
              <w:rPr>
                <w:rFonts w:ascii="Times New Roman" w:hAnsi="Times New Roman" w:cs="Times New Roman"/>
              </w:rPr>
              <w:t xml:space="preserve"> загрязняющего вещества очистными сооружениями </w:t>
            </w:r>
            <w:proofErr w:type="gramStart"/>
            <w:r w:rsidRPr="00815603">
              <w:rPr>
                <w:rFonts w:ascii="Times New Roman" w:hAnsi="Times New Roman" w:cs="Times New Roman"/>
              </w:rPr>
              <w:t>организации</w:t>
            </w:r>
            <w:proofErr w:type="gramEnd"/>
            <w:r w:rsidRPr="00815603">
              <w:rPr>
                <w:rFonts w:ascii="Times New Roman" w:hAnsi="Times New Roman" w:cs="Times New Roman"/>
              </w:rPr>
              <w:t xml:space="preserve"> осуществляющей водоотведение Э%</w:t>
            </w:r>
          </w:p>
        </w:tc>
        <w:tc>
          <w:tcPr>
            <w:tcW w:w="1417" w:type="dxa"/>
          </w:tcPr>
          <w:p w:rsidR="00815603" w:rsidRP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Норматив состава сточных вод загрязняющего вещества</w:t>
            </w:r>
            <w:r w:rsidRPr="00815603">
              <w:t xml:space="preserve"> </w:t>
            </w:r>
            <w:r w:rsidRPr="00815603">
              <w:rPr>
                <w:rFonts w:ascii="Times New Roman" w:hAnsi="Times New Roman" w:cs="Times New Roman"/>
              </w:rPr>
              <w:t>мг/дм3</w:t>
            </w:r>
          </w:p>
        </w:tc>
      </w:tr>
      <w:tr w:rsidR="00815603" w:rsidTr="004512F0">
        <w:tc>
          <w:tcPr>
            <w:tcW w:w="587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1985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107,09</w:t>
            </w:r>
          </w:p>
        </w:tc>
        <w:tc>
          <w:tcPr>
            <w:tcW w:w="1842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20,904</w:t>
            </w:r>
          </w:p>
        </w:tc>
        <w:tc>
          <w:tcPr>
            <w:tcW w:w="709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843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80,48</w:t>
            </w:r>
          </w:p>
        </w:tc>
        <w:tc>
          <w:tcPr>
            <w:tcW w:w="1417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37,14</w:t>
            </w:r>
          </w:p>
        </w:tc>
      </w:tr>
      <w:tr w:rsidR="00815603" w:rsidTr="004512F0">
        <w:tc>
          <w:tcPr>
            <w:tcW w:w="587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proofErr w:type="spellEnd"/>
          </w:p>
        </w:tc>
        <w:tc>
          <w:tcPr>
            <w:tcW w:w="1985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186,45</w:t>
            </w:r>
          </w:p>
        </w:tc>
        <w:tc>
          <w:tcPr>
            <w:tcW w:w="1842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709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1843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98,07</w:t>
            </w:r>
          </w:p>
        </w:tc>
        <w:tc>
          <w:tcPr>
            <w:tcW w:w="1417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113,74</w:t>
            </w:r>
          </w:p>
        </w:tc>
      </w:tr>
      <w:tr w:rsidR="00815603" w:rsidTr="004512F0">
        <w:tc>
          <w:tcPr>
            <w:tcW w:w="587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5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Аммоний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985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73,68</w:t>
            </w:r>
          </w:p>
          <w:p w:rsidR="004902E0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709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843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91,73</w:t>
            </w:r>
          </w:p>
        </w:tc>
        <w:tc>
          <w:tcPr>
            <w:tcW w:w="1417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</w:tr>
      <w:tr w:rsidR="00815603" w:rsidTr="004512F0">
        <w:tc>
          <w:tcPr>
            <w:tcW w:w="587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985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42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43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815603" w:rsidTr="004512F0">
        <w:tc>
          <w:tcPr>
            <w:tcW w:w="587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5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985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1842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29,733</w:t>
            </w:r>
          </w:p>
        </w:tc>
        <w:tc>
          <w:tcPr>
            <w:tcW w:w="709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15603" w:rsidTr="004512F0">
        <w:tc>
          <w:tcPr>
            <w:tcW w:w="587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5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Фосфаты по (Р)</w:t>
            </w:r>
          </w:p>
        </w:tc>
        <w:tc>
          <w:tcPr>
            <w:tcW w:w="1985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842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709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3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84,89</w:t>
            </w:r>
          </w:p>
        </w:tc>
        <w:tc>
          <w:tcPr>
            <w:tcW w:w="1417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815603" w:rsidTr="004512F0">
        <w:tc>
          <w:tcPr>
            <w:tcW w:w="587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5" w:type="dxa"/>
          </w:tcPr>
          <w:p w:rsidR="00815603" w:rsidRDefault="004512F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Хлориды</w:t>
            </w:r>
          </w:p>
        </w:tc>
        <w:tc>
          <w:tcPr>
            <w:tcW w:w="1985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90,07</w:t>
            </w:r>
          </w:p>
        </w:tc>
        <w:tc>
          <w:tcPr>
            <w:tcW w:w="1842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117,92</w:t>
            </w:r>
          </w:p>
        </w:tc>
        <w:tc>
          <w:tcPr>
            <w:tcW w:w="709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83,98</w:t>
            </w:r>
          </w:p>
        </w:tc>
        <w:tc>
          <w:tcPr>
            <w:tcW w:w="1843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83,98</w:t>
            </w:r>
          </w:p>
        </w:tc>
      </w:tr>
      <w:tr w:rsidR="00815603" w:rsidTr="004512F0">
        <w:tc>
          <w:tcPr>
            <w:tcW w:w="587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5" w:type="dxa"/>
          </w:tcPr>
          <w:p w:rsidR="00815603" w:rsidRDefault="004512F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Сульфаты</w:t>
            </w:r>
          </w:p>
        </w:tc>
        <w:tc>
          <w:tcPr>
            <w:tcW w:w="1985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73,95</w:t>
            </w:r>
          </w:p>
        </w:tc>
        <w:tc>
          <w:tcPr>
            <w:tcW w:w="1842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69,41</w:t>
            </w:r>
          </w:p>
        </w:tc>
        <w:tc>
          <w:tcPr>
            <w:tcW w:w="709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42,69</w:t>
            </w:r>
          </w:p>
        </w:tc>
        <w:tc>
          <w:tcPr>
            <w:tcW w:w="1843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6,14</w:t>
            </w:r>
          </w:p>
        </w:tc>
        <w:tc>
          <w:tcPr>
            <w:tcW w:w="1417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45,48</w:t>
            </w:r>
          </w:p>
        </w:tc>
      </w:tr>
      <w:tr w:rsidR="00815603" w:rsidTr="004512F0">
        <w:tc>
          <w:tcPr>
            <w:tcW w:w="587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:rsidR="00815603" w:rsidRDefault="004512F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1985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842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09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85,90</w:t>
            </w:r>
          </w:p>
        </w:tc>
        <w:tc>
          <w:tcPr>
            <w:tcW w:w="1417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815603" w:rsidTr="004512F0">
        <w:tc>
          <w:tcPr>
            <w:tcW w:w="587" w:type="dxa"/>
          </w:tcPr>
          <w:p w:rsidR="00815603" w:rsidRDefault="00815603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:rsidR="00815603" w:rsidRDefault="004512F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1985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842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0,303</w:t>
            </w:r>
          </w:p>
        </w:tc>
        <w:tc>
          <w:tcPr>
            <w:tcW w:w="709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52,66</w:t>
            </w:r>
          </w:p>
        </w:tc>
        <w:tc>
          <w:tcPr>
            <w:tcW w:w="1417" w:type="dxa"/>
          </w:tcPr>
          <w:p w:rsidR="00815603" w:rsidRDefault="004902E0" w:rsidP="00DC2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</w:tbl>
    <w:p w:rsidR="00DC2A4D" w:rsidRDefault="00DC2A4D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3B1E" w:rsidRDefault="00D43B1E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3B1E" w:rsidRDefault="00D43B1E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3B1E" w:rsidRDefault="00D43B1E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3B1E" w:rsidRDefault="00D43B1E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3B1E" w:rsidRDefault="00D43B1E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3B1E" w:rsidRDefault="00D43B1E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3B1E" w:rsidRDefault="00D43B1E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3B1E" w:rsidRDefault="00D43B1E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3B1E" w:rsidRDefault="00D43B1E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765D" w:rsidRDefault="0072765D" w:rsidP="007276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</w:t>
      </w:r>
    </w:p>
    <w:p w:rsidR="0072765D" w:rsidRDefault="0072765D" w:rsidP="007276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2765D" w:rsidRDefault="0072765D" w:rsidP="007276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Лобня</w:t>
      </w:r>
    </w:p>
    <w:p w:rsidR="0072765D" w:rsidRDefault="0072765D" w:rsidP="007276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2765D" w:rsidRDefault="0072765D" w:rsidP="007276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2765D" w:rsidRDefault="0072765D" w:rsidP="007276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765D" w:rsidRDefault="0072765D" w:rsidP="007276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765D" w:rsidRDefault="0072765D" w:rsidP="007276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 нормативов</w:t>
      </w:r>
      <w:r w:rsidRPr="00DC2A4D">
        <w:rPr>
          <w:rFonts w:ascii="Times New Roman" w:hAnsi="Times New Roman" w:cs="Times New Roman"/>
          <w:sz w:val="28"/>
          <w:szCs w:val="28"/>
        </w:rPr>
        <w:t xml:space="preserve"> состава сточных вод для объектов абонентов, отведение сточных вод, которых осуществляется в технологическую зону водоотведения очи</w:t>
      </w:r>
      <w:r>
        <w:rPr>
          <w:rFonts w:ascii="Times New Roman" w:hAnsi="Times New Roman" w:cs="Times New Roman"/>
          <w:sz w:val="28"/>
          <w:szCs w:val="28"/>
        </w:rPr>
        <w:t>стных сооружений «ВНИИ Кормов</w:t>
      </w:r>
      <w:r w:rsidRPr="00DC2A4D">
        <w:rPr>
          <w:rFonts w:ascii="Times New Roman" w:hAnsi="Times New Roman" w:cs="Times New Roman"/>
          <w:sz w:val="28"/>
          <w:szCs w:val="28"/>
        </w:rPr>
        <w:t>»</w:t>
      </w:r>
    </w:p>
    <w:p w:rsidR="0072765D" w:rsidRDefault="0072765D" w:rsidP="007276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7"/>
        <w:gridCol w:w="1965"/>
        <w:gridCol w:w="1985"/>
        <w:gridCol w:w="1701"/>
        <w:gridCol w:w="850"/>
        <w:gridCol w:w="1843"/>
        <w:gridCol w:w="1417"/>
      </w:tblGrid>
      <w:tr w:rsidR="0072765D" w:rsidTr="00F04926">
        <w:tc>
          <w:tcPr>
            <w:tcW w:w="587" w:type="dxa"/>
          </w:tcPr>
          <w:p w:rsidR="0072765D" w:rsidRPr="00815603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65" w:type="dxa"/>
          </w:tcPr>
          <w:p w:rsidR="0072765D" w:rsidRPr="00815603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</w:tcPr>
          <w:p w:rsidR="0072765D" w:rsidRPr="00815603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 xml:space="preserve">Усредненное значение концентрации </w:t>
            </w:r>
            <w:proofErr w:type="spellStart"/>
            <w:r w:rsidRPr="0081560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15603">
              <w:rPr>
                <w:rFonts w:ascii="Times New Roman" w:hAnsi="Times New Roman" w:cs="Times New Roman"/>
              </w:rPr>
              <w:t xml:space="preserve">-го загрязняющего вещества в сточных водах поступающих на очистные сооружения организации осуществляющей водоотведение </w:t>
            </w:r>
            <w:proofErr w:type="spellStart"/>
            <w:r w:rsidRPr="00815603">
              <w:rPr>
                <w:rFonts w:ascii="Times New Roman" w:hAnsi="Times New Roman" w:cs="Times New Roman"/>
              </w:rPr>
              <w:t>Квх</w:t>
            </w:r>
            <w:proofErr w:type="spellEnd"/>
            <w:r w:rsidRPr="00815603">
              <w:rPr>
                <w:rFonts w:ascii="Times New Roman" w:hAnsi="Times New Roman" w:cs="Times New Roman"/>
              </w:rPr>
              <w:t>, мг/дм3</w:t>
            </w:r>
          </w:p>
        </w:tc>
        <w:tc>
          <w:tcPr>
            <w:tcW w:w="1701" w:type="dxa"/>
          </w:tcPr>
          <w:p w:rsidR="0072765D" w:rsidRPr="00815603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Усредненное значение концентрации i-</w:t>
            </w:r>
            <w:proofErr w:type="spellStart"/>
            <w:r w:rsidRPr="00815603">
              <w:rPr>
                <w:rFonts w:ascii="Times New Roman" w:hAnsi="Times New Roman" w:cs="Times New Roman"/>
              </w:rPr>
              <w:t>го</w:t>
            </w:r>
            <w:proofErr w:type="spellEnd"/>
            <w:r w:rsidRPr="00815603">
              <w:rPr>
                <w:rFonts w:ascii="Times New Roman" w:hAnsi="Times New Roman" w:cs="Times New Roman"/>
              </w:rPr>
              <w:t xml:space="preserve"> загрязняющего вещества в сточных водах на выпусках в водные объекты с очистных сооружений организации осуществляющей водоотведение </w:t>
            </w:r>
            <w:proofErr w:type="spellStart"/>
            <w:r w:rsidRPr="00815603">
              <w:rPr>
                <w:rFonts w:ascii="Times New Roman" w:hAnsi="Times New Roman" w:cs="Times New Roman"/>
              </w:rPr>
              <w:t>Квых</w:t>
            </w:r>
            <w:proofErr w:type="spellEnd"/>
            <w:r w:rsidRPr="00815603">
              <w:rPr>
                <w:rFonts w:ascii="Times New Roman" w:hAnsi="Times New Roman" w:cs="Times New Roman"/>
              </w:rPr>
              <w:t>, мг/дм3</w:t>
            </w:r>
          </w:p>
        </w:tc>
        <w:tc>
          <w:tcPr>
            <w:tcW w:w="850" w:type="dxa"/>
          </w:tcPr>
          <w:p w:rsidR="0072765D" w:rsidRPr="00815603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НДС мг/дм3</w:t>
            </w:r>
          </w:p>
        </w:tc>
        <w:tc>
          <w:tcPr>
            <w:tcW w:w="1843" w:type="dxa"/>
          </w:tcPr>
          <w:p w:rsidR="0072765D" w:rsidRPr="00815603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Показатель эффективности удаления</w:t>
            </w:r>
            <w:r w:rsidRPr="00815603">
              <w:t xml:space="preserve"> </w:t>
            </w:r>
            <w:r w:rsidRPr="00815603">
              <w:rPr>
                <w:rFonts w:ascii="Times New Roman" w:hAnsi="Times New Roman" w:cs="Times New Roman"/>
              </w:rPr>
              <w:t>i-</w:t>
            </w:r>
            <w:proofErr w:type="spellStart"/>
            <w:r w:rsidRPr="00815603">
              <w:rPr>
                <w:rFonts w:ascii="Times New Roman" w:hAnsi="Times New Roman" w:cs="Times New Roman"/>
              </w:rPr>
              <w:t>го</w:t>
            </w:r>
            <w:proofErr w:type="spellEnd"/>
            <w:r w:rsidRPr="00815603">
              <w:rPr>
                <w:rFonts w:ascii="Times New Roman" w:hAnsi="Times New Roman" w:cs="Times New Roman"/>
              </w:rPr>
              <w:t xml:space="preserve"> загрязняющего вещества очистными сооружениями </w:t>
            </w:r>
            <w:proofErr w:type="gramStart"/>
            <w:r w:rsidRPr="00815603">
              <w:rPr>
                <w:rFonts w:ascii="Times New Roman" w:hAnsi="Times New Roman" w:cs="Times New Roman"/>
              </w:rPr>
              <w:t>организации</w:t>
            </w:r>
            <w:proofErr w:type="gramEnd"/>
            <w:r w:rsidRPr="00815603">
              <w:rPr>
                <w:rFonts w:ascii="Times New Roman" w:hAnsi="Times New Roman" w:cs="Times New Roman"/>
              </w:rPr>
              <w:t xml:space="preserve"> осуществляющей водоотведение Э%</w:t>
            </w:r>
          </w:p>
        </w:tc>
        <w:tc>
          <w:tcPr>
            <w:tcW w:w="1417" w:type="dxa"/>
          </w:tcPr>
          <w:p w:rsidR="0072765D" w:rsidRPr="00815603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5603">
              <w:rPr>
                <w:rFonts w:ascii="Times New Roman" w:hAnsi="Times New Roman" w:cs="Times New Roman"/>
              </w:rPr>
              <w:t>Норматив состава сточных вод загрязняющего вещества</w:t>
            </w:r>
            <w:r w:rsidRPr="00815603">
              <w:t xml:space="preserve"> </w:t>
            </w:r>
            <w:r w:rsidRPr="00815603">
              <w:rPr>
                <w:rFonts w:ascii="Times New Roman" w:hAnsi="Times New Roman" w:cs="Times New Roman"/>
              </w:rPr>
              <w:t>мг/дм3</w:t>
            </w:r>
          </w:p>
        </w:tc>
      </w:tr>
      <w:tr w:rsidR="0072765D" w:rsidTr="00F04926">
        <w:tc>
          <w:tcPr>
            <w:tcW w:w="58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198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</w:t>
            </w:r>
            <w:r w:rsidR="00AC5F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14,79</w:t>
            </w:r>
          </w:p>
        </w:tc>
        <w:tc>
          <w:tcPr>
            <w:tcW w:w="850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87,36</w:t>
            </w:r>
          </w:p>
        </w:tc>
        <w:tc>
          <w:tcPr>
            <w:tcW w:w="1417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67,26</w:t>
            </w:r>
          </w:p>
        </w:tc>
      </w:tr>
      <w:tr w:rsidR="0072765D" w:rsidTr="00F04926">
        <w:tc>
          <w:tcPr>
            <w:tcW w:w="58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proofErr w:type="spellEnd"/>
          </w:p>
        </w:tc>
        <w:tc>
          <w:tcPr>
            <w:tcW w:w="1985" w:type="dxa"/>
          </w:tcPr>
          <w:p w:rsidR="0072765D" w:rsidRDefault="00AC5F2C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168,76</w:t>
            </w:r>
          </w:p>
        </w:tc>
        <w:tc>
          <w:tcPr>
            <w:tcW w:w="1701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850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843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98,23</w:t>
            </w:r>
          </w:p>
        </w:tc>
        <w:tc>
          <w:tcPr>
            <w:tcW w:w="1417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153,47</w:t>
            </w:r>
          </w:p>
        </w:tc>
      </w:tr>
      <w:tr w:rsidR="0072765D" w:rsidTr="00F04926">
        <w:tc>
          <w:tcPr>
            <w:tcW w:w="58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Аммоний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985" w:type="dxa"/>
          </w:tcPr>
          <w:p w:rsidR="0072765D" w:rsidRDefault="00AC5F2C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49,47</w:t>
            </w:r>
          </w:p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850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98,22</w:t>
            </w:r>
          </w:p>
        </w:tc>
        <w:tc>
          <w:tcPr>
            <w:tcW w:w="1417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</w:tr>
      <w:tr w:rsidR="0072765D" w:rsidTr="00F04926">
        <w:tc>
          <w:tcPr>
            <w:tcW w:w="58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985" w:type="dxa"/>
          </w:tcPr>
          <w:p w:rsidR="0072765D" w:rsidRDefault="00AC5F2C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01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43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72765D" w:rsidTr="00F04926">
        <w:tc>
          <w:tcPr>
            <w:tcW w:w="58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985" w:type="dxa"/>
          </w:tcPr>
          <w:p w:rsidR="0072765D" w:rsidRDefault="00AC5F2C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701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850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765D" w:rsidTr="00F04926">
        <w:tc>
          <w:tcPr>
            <w:tcW w:w="58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Фосфаты по (Р)</w:t>
            </w:r>
          </w:p>
        </w:tc>
        <w:tc>
          <w:tcPr>
            <w:tcW w:w="1985" w:type="dxa"/>
          </w:tcPr>
          <w:p w:rsidR="0072765D" w:rsidRDefault="00AC5F2C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701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50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3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85,92</w:t>
            </w:r>
          </w:p>
        </w:tc>
        <w:tc>
          <w:tcPr>
            <w:tcW w:w="1417" w:type="dxa"/>
          </w:tcPr>
          <w:p w:rsidR="0072765D" w:rsidRDefault="00F04926" w:rsidP="00F04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</w:tr>
      <w:tr w:rsidR="0072765D" w:rsidTr="00F04926">
        <w:tc>
          <w:tcPr>
            <w:tcW w:w="58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Хлориды</w:t>
            </w:r>
          </w:p>
        </w:tc>
        <w:tc>
          <w:tcPr>
            <w:tcW w:w="1985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74,11</w:t>
            </w:r>
          </w:p>
        </w:tc>
        <w:tc>
          <w:tcPr>
            <w:tcW w:w="1701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115,65</w:t>
            </w:r>
          </w:p>
        </w:tc>
        <w:tc>
          <w:tcPr>
            <w:tcW w:w="850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85,16</w:t>
            </w:r>
          </w:p>
        </w:tc>
        <w:tc>
          <w:tcPr>
            <w:tcW w:w="1843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85,16</w:t>
            </w:r>
          </w:p>
        </w:tc>
      </w:tr>
      <w:tr w:rsidR="0072765D" w:rsidTr="00F04926">
        <w:tc>
          <w:tcPr>
            <w:tcW w:w="58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Сульфаты</w:t>
            </w:r>
          </w:p>
        </w:tc>
        <w:tc>
          <w:tcPr>
            <w:tcW w:w="1985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79,50</w:t>
            </w:r>
          </w:p>
        </w:tc>
        <w:tc>
          <w:tcPr>
            <w:tcW w:w="1701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44,24</w:t>
            </w:r>
          </w:p>
        </w:tc>
        <w:tc>
          <w:tcPr>
            <w:tcW w:w="850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52,07</w:t>
            </w:r>
          </w:p>
        </w:tc>
        <w:tc>
          <w:tcPr>
            <w:tcW w:w="1843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44,35</w:t>
            </w:r>
          </w:p>
        </w:tc>
        <w:tc>
          <w:tcPr>
            <w:tcW w:w="1417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93,57</w:t>
            </w:r>
          </w:p>
        </w:tc>
      </w:tr>
      <w:tr w:rsidR="0072765D" w:rsidTr="00F04926">
        <w:tc>
          <w:tcPr>
            <w:tcW w:w="58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1985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701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50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</w:tcPr>
          <w:p w:rsidR="0072765D" w:rsidRDefault="00F04926" w:rsidP="00F04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417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2765D" w:rsidTr="00F04926">
        <w:tc>
          <w:tcPr>
            <w:tcW w:w="587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1985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701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50" w:type="dxa"/>
          </w:tcPr>
          <w:p w:rsidR="0072765D" w:rsidRDefault="0072765D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48,15</w:t>
            </w:r>
          </w:p>
        </w:tc>
        <w:tc>
          <w:tcPr>
            <w:tcW w:w="1417" w:type="dxa"/>
          </w:tcPr>
          <w:p w:rsidR="0072765D" w:rsidRDefault="00F04926" w:rsidP="0089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</w:tbl>
    <w:p w:rsidR="00D43B1E" w:rsidRDefault="00D43B1E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6D8B" w:rsidRDefault="00EF6D8B" w:rsidP="00DC2A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6D8B" w:rsidRPr="00311272" w:rsidRDefault="00D3031A" w:rsidP="00EF6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272">
        <w:rPr>
          <w:rFonts w:ascii="Times New Roman" w:hAnsi="Times New Roman" w:cs="Times New Roman"/>
          <w:sz w:val="28"/>
          <w:szCs w:val="28"/>
        </w:rPr>
        <w:t>Примечания:</w:t>
      </w:r>
    </w:p>
    <w:p w:rsidR="00D3031A" w:rsidRPr="00311272" w:rsidRDefault="00D3031A" w:rsidP="00EF6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6D8B" w:rsidRPr="00311272" w:rsidRDefault="00EF6D8B" w:rsidP="00311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272">
        <w:rPr>
          <w:rFonts w:ascii="Times New Roman" w:hAnsi="Times New Roman" w:cs="Times New Roman"/>
          <w:sz w:val="28"/>
          <w:szCs w:val="28"/>
        </w:rPr>
        <w:t xml:space="preserve">Расчёт нормативов состава сточных вод для объектов абонентов, отведение сточных вод которых осуществляется в технологическую зону водоотведения очистных сооружений «ВНИИ Кормов» и «Красная Поляна» произведено согласно Постановления Правительства РФ от 29 июля 2013 года № 644 «Об </w:t>
      </w:r>
      <w:r w:rsidRPr="00311272">
        <w:rPr>
          <w:rFonts w:ascii="Times New Roman" w:hAnsi="Times New Roman" w:cs="Times New Roman"/>
          <w:sz w:val="28"/>
          <w:szCs w:val="28"/>
        </w:rPr>
        <w:lastRenderedPageBreak/>
        <w:t>утверждении правил холодного водоснабжения и водоотведения» (далее Правила)</w:t>
      </w:r>
      <w:r w:rsidR="00311272" w:rsidRPr="00311272">
        <w:rPr>
          <w:rFonts w:ascii="Times New Roman" w:hAnsi="Times New Roman" w:cs="Times New Roman"/>
          <w:sz w:val="28"/>
          <w:szCs w:val="28"/>
        </w:rPr>
        <w:t>;</w:t>
      </w:r>
    </w:p>
    <w:p w:rsidR="00D3031A" w:rsidRPr="00311272" w:rsidRDefault="00D3031A" w:rsidP="00311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31A" w:rsidRPr="00311272" w:rsidRDefault="00D3031A" w:rsidP="00311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272">
        <w:rPr>
          <w:rFonts w:ascii="Times New Roman" w:hAnsi="Times New Roman" w:cs="Times New Roman"/>
          <w:sz w:val="28"/>
          <w:szCs w:val="28"/>
        </w:rPr>
        <w:t>Значения Э, по п. 4,5,7 являются отрицательной величиной и принимаются равным нулю (п. 177 Правил);</w:t>
      </w:r>
    </w:p>
    <w:p w:rsidR="00D3031A" w:rsidRPr="00311272" w:rsidRDefault="00D3031A" w:rsidP="00311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31A" w:rsidRPr="00311272" w:rsidRDefault="00D3031A" w:rsidP="00311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272">
        <w:rPr>
          <w:rFonts w:ascii="Times New Roman" w:hAnsi="Times New Roman" w:cs="Times New Roman"/>
          <w:sz w:val="28"/>
          <w:szCs w:val="28"/>
        </w:rPr>
        <w:t>Перечень загрязняющих веществ, рекомендуемых к определению в сточных водах абонентов в целях осуществления контроля за сбросом запрещенных веществ</w:t>
      </w:r>
      <w:r w:rsidR="00311272" w:rsidRPr="00311272">
        <w:rPr>
          <w:rFonts w:ascii="Times New Roman" w:hAnsi="Times New Roman" w:cs="Times New Roman"/>
          <w:sz w:val="28"/>
          <w:szCs w:val="28"/>
        </w:rPr>
        <w:t>,</w:t>
      </w:r>
      <w:r w:rsidRPr="00311272">
        <w:rPr>
          <w:rFonts w:ascii="Times New Roman" w:hAnsi="Times New Roman" w:cs="Times New Roman"/>
          <w:sz w:val="28"/>
          <w:szCs w:val="28"/>
        </w:rPr>
        <w:t xml:space="preserve"> не вошедших в данный список нормируется согласно</w:t>
      </w:r>
      <w:r w:rsidR="00311272" w:rsidRPr="00311272">
        <w:rPr>
          <w:rFonts w:ascii="Times New Roman" w:hAnsi="Times New Roman" w:cs="Times New Roman"/>
          <w:sz w:val="28"/>
          <w:szCs w:val="28"/>
        </w:rPr>
        <w:t xml:space="preserve"> Приложения №4 Правил;</w:t>
      </w:r>
    </w:p>
    <w:p w:rsidR="00311272" w:rsidRPr="00311272" w:rsidRDefault="00311272" w:rsidP="00311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1272" w:rsidRPr="00311272" w:rsidRDefault="00311272" w:rsidP="00311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272">
        <w:rPr>
          <w:rFonts w:ascii="Times New Roman" w:hAnsi="Times New Roman" w:cs="Times New Roman"/>
          <w:sz w:val="28"/>
          <w:szCs w:val="28"/>
        </w:rPr>
        <w:t xml:space="preserve">Расчёт усредненных значений концентрации </w:t>
      </w:r>
      <w:proofErr w:type="spellStart"/>
      <w:r w:rsidRPr="00311272">
        <w:rPr>
          <w:rFonts w:ascii="Times New Roman" w:hAnsi="Times New Roman" w:cs="Times New Roman"/>
          <w:sz w:val="28"/>
          <w:szCs w:val="28"/>
        </w:rPr>
        <w:t>Квх</w:t>
      </w:r>
      <w:proofErr w:type="spellEnd"/>
      <w:r w:rsidRPr="003112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11272">
        <w:rPr>
          <w:rFonts w:ascii="Times New Roman" w:hAnsi="Times New Roman" w:cs="Times New Roman"/>
          <w:sz w:val="28"/>
          <w:szCs w:val="28"/>
        </w:rPr>
        <w:t>Квых</w:t>
      </w:r>
      <w:proofErr w:type="spellEnd"/>
      <w:r w:rsidRPr="00311272">
        <w:rPr>
          <w:rFonts w:ascii="Times New Roman" w:hAnsi="Times New Roman" w:cs="Times New Roman"/>
          <w:sz w:val="28"/>
          <w:szCs w:val="28"/>
        </w:rPr>
        <w:t xml:space="preserve"> выполнен на</w:t>
      </w:r>
      <w:bookmarkStart w:id="0" w:name="_GoBack"/>
      <w:bookmarkEnd w:id="0"/>
      <w:r w:rsidRPr="00311272">
        <w:rPr>
          <w:rFonts w:ascii="Times New Roman" w:hAnsi="Times New Roman" w:cs="Times New Roman"/>
          <w:sz w:val="28"/>
          <w:szCs w:val="28"/>
        </w:rPr>
        <w:t xml:space="preserve"> основании мониторинга результатов анализов на входе и выходе очистных сооружений за последние 24 часа.</w:t>
      </w:r>
    </w:p>
    <w:sectPr w:rsidR="00311272" w:rsidRPr="0031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44"/>
    <w:rsid w:val="00311272"/>
    <w:rsid w:val="004512F0"/>
    <w:rsid w:val="00452E26"/>
    <w:rsid w:val="004902E0"/>
    <w:rsid w:val="006F2FB8"/>
    <w:rsid w:val="0072765D"/>
    <w:rsid w:val="00786B75"/>
    <w:rsid w:val="00815603"/>
    <w:rsid w:val="00AC5F2C"/>
    <w:rsid w:val="00B05F44"/>
    <w:rsid w:val="00C465D6"/>
    <w:rsid w:val="00D3031A"/>
    <w:rsid w:val="00D43B1E"/>
    <w:rsid w:val="00DC2A4D"/>
    <w:rsid w:val="00EF6D8B"/>
    <w:rsid w:val="00F0492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B5A0A-6EA1-431D-B45D-7BBFBBB3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A4D"/>
    <w:pPr>
      <w:spacing w:after="0" w:line="240" w:lineRule="auto"/>
    </w:pPr>
  </w:style>
  <w:style w:type="table" w:styleId="a4">
    <w:name w:val="Table Grid"/>
    <w:basedOn w:val="a1"/>
    <w:uiPriority w:val="39"/>
    <w:rsid w:val="00DC2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Дмитрий Борисович</dc:creator>
  <cp:keywords/>
  <dc:description/>
  <cp:lastModifiedBy>Никулин Дмитрий Борисович</cp:lastModifiedBy>
  <cp:revision>5</cp:revision>
  <dcterms:created xsi:type="dcterms:W3CDTF">2023-04-06T13:46:00Z</dcterms:created>
  <dcterms:modified xsi:type="dcterms:W3CDTF">2023-04-10T11:25:00Z</dcterms:modified>
</cp:coreProperties>
</file>